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6C" w:rsidRDefault="00E05C6C"/>
    <w:p w:rsidR="00E05C6C" w:rsidRPr="002078B5" w:rsidRDefault="00E05C6C" w:rsidP="002078B5">
      <w:pPr>
        <w:jc w:val="center"/>
        <w:rPr>
          <w:b/>
          <w:bCs/>
          <w:i/>
          <w:iCs/>
          <w:sz w:val="28"/>
          <w:szCs w:val="28"/>
        </w:rPr>
      </w:pPr>
      <w:r w:rsidRPr="002078B5">
        <w:rPr>
          <w:b/>
          <w:bCs/>
          <w:i/>
          <w:iCs/>
          <w:sz w:val="28"/>
          <w:szCs w:val="28"/>
        </w:rPr>
        <w:t>Tisztelt Pedagógus Kolléga!</w:t>
      </w:r>
    </w:p>
    <w:p w:rsidR="002078B5" w:rsidRDefault="002078B5" w:rsidP="002078B5">
      <w:pPr>
        <w:jc w:val="both"/>
      </w:pPr>
    </w:p>
    <w:p w:rsidR="002078B5" w:rsidRDefault="002078B5" w:rsidP="002078B5">
      <w:pPr>
        <w:jc w:val="both"/>
      </w:pPr>
      <w:r>
        <w:t xml:space="preserve">Az egri RÉV Szenvedélybeteg-segítő Szolgálat 22 éve dolgozik Egerben szenvedélybeteg családokért. Ebben az évben szervezetünknek lehetősége nyílt egy rendhagyó, az országban már több helyen is nagy hatékonysággal működő prevenciós folyamat megszervezésére, amely nem a hagyományos módszerekkel, hanem interaktív csoportmunkán keresztül, nagyon látványosan dolgozik a szerhasználat megelőzésén. </w:t>
      </w:r>
    </w:p>
    <w:p w:rsidR="00E119EE" w:rsidRDefault="00E05C6C" w:rsidP="002078B5">
      <w:pPr>
        <w:jc w:val="both"/>
      </w:pPr>
      <w:r>
        <w:t xml:space="preserve">Az egri RÉV Szenvedélybeteg-segítő Szolgálat pályázati támogatásból egy hónapon keresztül egy interaktív drogprevenciós kiállítást </w:t>
      </w:r>
      <w:r w:rsidR="00E119EE">
        <w:t>ajánl az Önök figyelmébe</w:t>
      </w:r>
      <w:r w:rsidR="00DE139C">
        <w:t>,</w:t>
      </w:r>
      <w:r>
        <w:t xml:space="preserve"> Köztes Átmenetek néven</w:t>
      </w:r>
      <w:r w:rsidR="002078B5">
        <w:t xml:space="preserve"> </w:t>
      </w:r>
      <w:hyperlink r:id="rId4" w:history="1">
        <w:r w:rsidR="00876F1D" w:rsidRPr="00876F1D">
          <w:rPr>
            <w:color w:val="0000FF"/>
            <w:u w:val="single"/>
          </w:rPr>
          <w:t>https://</w:t>
        </w:r>
        <w:proofErr w:type="gramStart"/>
        <w:r w:rsidR="00876F1D" w:rsidRPr="00876F1D">
          <w:rPr>
            <w:color w:val="0000FF"/>
            <w:u w:val="single"/>
          </w:rPr>
          <w:t>www.koztesatmenetek.hu/kiallitas</w:t>
        </w:r>
      </w:hyperlink>
      <w:r w:rsidR="002078B5">
        <w:t xml:space="preserve"> </w:t>
      </w:r>
      <w:r w:rsidR="00DE139C">
        <w:t>,</w:t>
      </w:r>
      <w:r>
        <w:t>melynek</w:t>
      </w:r>
      <w:proofErr w:type="gramEnd"/>
      <w:r>
        <w:t xml:space="preserve"> részleteit levelünkhöz mellékelt csatolmányokban megismerheti</w:t>
      </w:r>
      <w:r w:rsidR="00DE139C">
        <w:t>k</w:t>
      </w:r>
      <w:r>
        <w:t xml:space="preserve">. </w:t>
      </w:r>
    </w:p>
    <w:p w:rsidR="00E05C6C" w:rsidRDefault="00E05C6C" w:rsidP="002078B5">
      <w:pPr>
        <w:jc w:val="both"/>
      </w:pPr>
      <w:r>
        <w:t>A kiállítás az országban több helyen jelen volt már, és 14 éves kortól látogatható. A kiállítás megtekintését nemcsak gyerekeknek, hanem olyan szakembereknek is kiemelten ajánljuk, aki</w:t>
      </w:r>
      <w:r w:rsidR="00F25651">
        <w:t>k</w:t>
      </w:r>
      <w:r>
        <w:t xml:space="preserve"> fiatalokkal foglalkoznak. A</w:t>
      </w:r>
      <w:r w:rsidR="00F25651">
        <w:t xml:space="preserve"> tárlat nem hagyományos</w:t>
      </w:r>
      <w:r>
        <w:t xml:space="preserve"> előadás formájában</w:t>
      </w:r>
      <w:r w:rsidR="00F25651">
        <w:t xml:space="preserve"> mutatja be</w:t>
      </w:r>
      <w:r>
        <w:t xml:space="preserve"> a szereket és a szerhasználatot, hanem fontos tapasztalatokkal is szolgál, hiteles informác</w:t>
      </w:r>
      <w:r w:rsidR="00876F1D">
        <w:t>i</w:t>
      </w:r>
      <w:r>
        <w:t>ókhoz juttat szerhasználati kérdésekben.</w:t>
      </w:r>
    </w:p>
    <w:p w:rsidR="00E05C6C" w:rsidRDefault="00E05C6C" w:rsidP="002078B5">
      <w:pPr>
        <w:jc w:val="both"/>
      </w:pPr>
      <w:r>
        <w:t>A kiállítás, mint a további tájékoztató anyag</w:t>
      </w:r>
      <w:r w:rsidR="00D45A85">
        <w:t>ok</w:t>
      </w:r>
      <w:r>
        <w:t xml:space="preserve"> is tartalmazzák</w:t>
      </w:r>
      <w:r w:rsidR="00D13001">
        <w:t>,</w:t>
      </w:r>
      <w:r>
        <w:t xml:space="preserve"> szerv</w:t>
      </w:r>
      <w:r w:rsidR="00D13001">
        <w:t>ezett csoportokban tekinthető meg</w:t>
      </w:r>
      <w:r>
        <w:t xml:space="preserve"> </w:t>
      </w:r>
      <w:r w:rsidR="00D45A85">
        <w:t>2020. február 12-</w:t>
      </w:r>
      <w:r w:rsidR="00D13001">
        <w:t>től</w:t>
      </w:r>
      <w:r w:rsidR="00D45A85">
        <w:t xml:space="preserve"> március 05-ig.</w:t>
      </w:r>
      <w:r w:rsidR="00E119EE">
        <w:t xml:space="preserve"> A kiállítás helyszíne: Eger Uránia Mozi (3300 Eger, Széchenyi István út 14</w:t>
      </w:r>
      <w:r w:rsidR="000647A1">
        <w:t>.</w:t>
      </w:r>
      <w:r w:rsidR="00E119EE">
        <w:t>)</w:t>
      </w:r>
    </w:p>
    <w:p w:rsidR="00E119EE" w:rsidRDefault="00D45A85" w:rsidP="002078B5">
      <w:pPr>
        <w:jc w:val="both"/>
      </w:pPr>
      <w:r>
        <w:t xml:space="preserve">A kiállítás első hivatalosan látogatható napját megelőzi egy </w:t>
      </w:r>
      <w:r w:rsidRPr="00D45A85">
        <w:rPr>
          <w:b/>
          <w:bCs/>
          <w:sz w:val="24"/>
          <w:szCs w:val="24"/>
        </w:rPr>
        <w:t>0. napi tárlatvezetés</w:t>
      </w:r>
      <w:r w:rsidR="00DE139C">
        <w:rPr>
          <w:b/>
          <w:bCs/>
          <w:sz w:val="24"/>
          <w:szCs w:val="24"/>
        </w:rPr>
        <w:t xml:space="preserve"> 2020. február 10-én</w:t>
      </w:r>
      <w:r>
        <w:t>, annak érdekében, hogy pedagógusok, szociális munkások, szociálpedagógusok, hitoktató</w:t>
      </w:r>
      <w:r w:rsidR="00D13001">
        <w:t>k</w:t>
      </w:r>
      <w:r w:rsidR="000647A1">
        <w:t xml:space="preserve">, iskola-egészségügyi </w:t>
      </w:r>
      <w:proofErr w:type="gramStart"/>
      <w:r w:rsidR="000647A1">
        <w:t xml:space="preserve">dolgozók </w:t>
      </w:r>
      <w:r>
        <w:t xml:space="preserve"> jobban</w:t>
      </w:r>
      <w:proofErr w:type="gramEnd"/>
      <w:r>
        <w:t xml:space="preserve"> megismerjék</w:t>
      </w:r>
      <w:r w:rsidR="00D13001">
        <w:t xml:space="preserve"> maguk is a kiállítást, és ezek az ismeretek segítsék a későbbiekben a további </w:t>
      </w:r>
      <w:r w:rsidR="00E119EE">
        <w:t xml:space="preserve"> </w:t>
      </w:r>
      <w:proofErr w:type="spellStart"/>
      <w:r w:rsidR="00E119EE">
        <w:t>drogprevenciós</w:t>
      </w:r>
      <w:proofErr w:type="spellEnd"/>
      <w:r w:rsidR="00E119EE">
        <w:t xml:space="preserve"> tárlatra jele</w:t>
      </w:r>
      <w:r w:rsidR="00D13001">
        <w:t>ntkező</w:t>
      </w:r>
      <w:r w:rsidR="00E119EE">
        <w:t xml:space="preserve"> </w:t>
      </w:r>
      <w:r w:rsidR="00D13001">
        <w:t>gyerekcsoportok szervezését</w:t>
      </w:r>
      <w:r>
        <w:t xml:space="preserve">. </w:t>
      </w:r>
    </w:p>
    <w:p w:rsidR="00D45A85" w:rsidRDefault="000647A1" w:rsidP="002078B5">
      <w:pPr>
        <w:jc w:val="both"/>
      </w:pPr>
      <w:r>
        <w:t>Jelen felhívásunkban</w:t>
      </w:r>
      <w:r w:rsidR="00D45A85">
        <w:t xml:space="preserve"> erre a kifejezetten szakembereknek megajánlott nyitott alkalomr</w:t>
      </w:r>
      <w:r>
        <w:t xml:space="preserve">a kívánom felhívni figyelmüket. </w:t>
      </w:r>
      <w:r w:rsidR="00D45A85" w:rsidRPr="00E119EE">
        <w:rPr>
          <w:b/>
          <w:bCs/>
          <w:sz w:val="24"/>
          <w:szCs w:val="24"/>
        </w:rPr>
        <w:t xml:space="preserve">A kiállítás </w:t>
      </w:r>
      <w:proofErr w:type="gramStart"/>
      <w:r w:rsidR="00D45A85" w:rsidRPr="00E119EE">
        <w:rPr>
          <w:b/>
          <w:bCs/>
          <w:sz w:val="24"/>
          <w:szCs w:val="24"/>
        </w:rPr>
        <w:t>ezen</w:t>
      </w:r>
      <w:proofErr w:type="gramEnd"/>
      <w:r w:rsidR="00D45A85" w:rsidRPr="00E119EE">
        <w:rPr>
          <w:b/>
          <w:bCs/>
          <w:sz w:val="24"/>
          <w:szCs w:val="24"/>
        </w:rPr>
        <w:t xml:space="preserve"> napján</w:t>
      </w:r>
      <w:r>
        <w:rPr>
          <w:b/>
          <w:bCs/>
          <w:sz w:val="24"/>
          <w:szCs w:val="24"/>
        </w:rPr>
        <w:t xml:space="preserve"> </w:t>
      </w:r>
      <w:r w:rsidRPr="00E119EE">
        <w:rPr>
          <w:b/>
          <w:bCs/>
          <w:sz w:val="24"/>
          <w:szCs w:val="24"/>
        </w:rPr>
        <w:t>15 fős</w:t>
      </w:r>
      <w:r>
        <w:rPr>
          <w:b/>
          <w:bCs/>
          <w:sz w:val="24"/>
          <w:szCs w:val="24"/>
        </w:rPr>
        <w:t>,</w:t>
      </w:r>
      <w:r w:rsidR="00D45A85" w:rsidRPr="00E119EE">
        <w:rPr>
          <w:b/>
          <w:bCs/>
          <w:sz w:val="24"/>
          <w:szCs w:val="24"/>
        </w:rPr>
        <w:t xml:space="preserve"> felnőtt szakmai csoportok vehetnek részt</w:t>
      </w:r>
      <w:r>
        <w:rPr>
          <w:b/>
          <w:bCs/>
          <w:sz w:val="24"/>
          <w:szCs w:val="24"/>
        </w:rPr>
        <w:t xml:space="preserve"> előzetes beosztás alapján a </w:t>
      </w:r>
      <w:r w:rsidR="00D45A85" w:rsidRPr="00E119EE">
        <w:rPr>
          <w:b/>
          <w:bCs/>
          <w:sz w:val="24"/>
          <w:szCs w:val="24"/>
        </w:rPr>
        <w:t>„tárlat vezetésen”.</w:t>
      </w:r>
      <w:r w:rsidR="00D45A85">
        <w:t xml:space="preserve"> Tisztelettel kérem Önöket, hogy amennyiben élni kívánnak ezzel a lehetőséggel</w:t>
      </w:r>
      <w:r w:rsidR="00E119EE">
        <w:t xml:space="preserve">, </w:t>
      </w:r>
      <w:r w:rsidR="00D45A85">
        <w:t>keressék kollégánkat</w:t>
      </w:r>
      <w:r w:rsidR="00876F1D">
        <w:t xml:space="preserve">, </w:t>
      </w:r>
      <w:proofErr w:type="spellStart"/>
      <w:r w:rsidR="00D45A85" w:rsidRPr="000647A1">
        <w:rPr>
          <w:b/>
        </w:rPr>
        <w:t>Babcsa</w:t>
      </w:r>
      <w:proofErr w:type="spellEnd"/>
      <w:r w:rsidR="00D45A85" w:rsidRPr="000647A1">
        <w:rPr>
          <w:b/>
        </w:rPr>
        <w:t xml:space="preserve"> Ivettet</w:t>
      </w:r>
      <w:r w:rsidR="00E119EE" w:rsidRPr="000647A1">
        <w:rPr>
          <w:b/>
        </w:rPr>
        <w:t xml:space="preserve"> a 063071</w:t>
      </w:r>
      <w:r w:rsidR="00CD78AD">
        <w:rPr>
          <w:b/>
        </w:rPr>
        <w:t>6</w:t>
      </w:r>
      <w:bookmarkStart w:id="0" w:name="_GoBack"/>
      <w:bookmarkEnd w:id="0"/>
      <w:r w:rsidR="00E119EE" w:rsidRPr="000647A1">
        <w:rPr>
          <w:b/>
        </w:rPr>
        <w:t>-7471-es</w:t>
      </w:r>
      <w:r w:rsidR="00E119EE">
        <w:t xml:space="preserve"> telefonszámon</w:t>
      </w:r>
      <w:r w:rsidR="000B4A0E">
        <w:t>, hogy regisztrálni tudja</w:t>
      </w:r>
      <w:r w:rsidR="00D45A85">
        <w:t xml:space="preserve"> az Önök szakmai csoportját is erre a napra. </w:t>
      </w:r>
      <w:r w:rsidR="00E119EE">
        <w:t xml:space="preserve">A kiállítás kapcsán kérem olvassák el tájékoztató anyagainkat is. </w:t>
      </w:r>
    </w:p>
    <w:p w:rsidR="00D45A85" w:rsidRDefault="00E119EE" w:rsidP="002078B5">
      <w:pPr>
        <w:jc w:val="both"/>
      </w:pPr>
      <w:r>
        <w:t xml:space="preserve">A </w:t>
      </w:r>
      <w:r w:rsidRPr="00E119EE">
        <w:rPr>
          <w:sz w:val="24"/>
          <w:szCs w:val="24"/>
        </w:rPr>
        <w:t>kiállítás hivatalos megnyitása</w:t>
      </w:r>
      <w:r w:rsidRPr="00E119EE">
        <w:rPr>
          <w:b/>
          <w:bCs/>
          <w:sz w:val="24"/>
          <w:szCs w:val="24"/>
        </w:rPr>
        <w:t xml:space="preserve"> </w:t>
      </w:r>
      <w:r>
        <w:t>2020. február 11-én ünnepélyes keretek között történik, melyre szeretettel várunk minden érdeklődök, részletes tájékoztatást itt is kaphatnak az egy hónapig nyitva álló interaktív drogprevenciós kiállításról, azonban ezen a napon tárlatvezetés nem lesz.</w:t>
      </w:r>
    </w:p>
    <w:p w:rsidR="00876F1D" w:rsidRPr="00876F1D" w:rsidRDefault="00E119EE" w:rsidP="00876F1D">
      <w:pPr>
        <w:jc w:val="both"/>
        <w:rPr>
          <w:b/>
          <w:bCs/>
        </w:rPr>
      </w:pPr>
      <w:r>
        <w:t>2020</w:t>
      </w:r>
      <w:r w:rsidR="000B4A0E">
        <w:t>.</w:t>
      </w:r>
      <w:r>
        <w:t xml:space="preserve"> február 12-től előzetes regisztrációs jelentkezés alapján a tájékoztatóban részletezett módon várjuk csoportok jelentkezését</w:t>
      </w:r>
      <w:r w:rsidR="002078B5">
        <w:t>, melynek kapcsán bízunk benne, hogy az Önö</w:t>
      </w:r>
      <w:r w:rsidR="000B4A0E">
        <w:t>k iskolája is kihasználja ezt a nem mindennapi</w:t>
      </w:r>
      <w:r w:rsidR="002078B5">
        <w:t xml:space="preserve"> lehetőséget. </w:t>
      </w:r>
      <w:r w:rsidRPr="00876F1D">
        <w:rPr>
          <w:b/>
          <w:bCs/>
        </w:rPr>
        <w:t>A kiállítás pályázati támogatásból valósul meg, minden résztvevő számára ingyenesen látogatható!</w:t>
      </w:r>
      <w:r w:rsidR="00876F1D">
        <w:rPr>
          <w:b/>
          <w:bCs/>
        </w:rPr>
        <w:t xml:space="preserve"> </w:t>
      </w:r>
      <w:r w:rsidR="00876F1D" w:rsidRPr="00876F1D">
        <w:rPr>
          <w:b/>
          <w:bCs/>
        </w:rPr>
        <w:t>Sok szeretettel várunk mindenkit!</w:t>
      </w:r>
    </w:p>
    <w:p w:rsidR="00876F1D" w:rsidRDefault="00876F1D" w:rsidP="00876F1D">
      <w:pPr>
        <w:spacing w:line="240" w:lineRule="auto"/>
        <w:jc w:val="right"/>
      </w:pPr>
      <w:r>
        <w:t>Kohári Szilvia</w:t>
      </w:r>
    </w:p>
    <w:p w:rsidR="00876F1D" w:rsidRPr="00876F1D" w:rsidRDefault="00876F1D" w:rsidP="00876F1D">
      <w:pPr>
        <w:spacing w:line="240" w:lineRule="auto"/>
        <w:jc w:val="right"/>
      </w:pPr>
      <w:r>
        <w:t>intézmény vezető</w:t>
      </w:r>
    </w:p>
    <w:sectPr w:rsidR="00876F1D" w:rsidRPr="0087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6C"/>
    <w:rsid w:val="000647A1"/>
    <w:rsid w:val="000B4A0E"/>
    <w:rsid w:val="002078B5"/>
    <w:rsid w:val="005F6B48"/>
    <w:rsid w:val="00876F1D"/>
    <w:rsid w:val="00906726"/>
    <w:rsid w:val="009A0C4D"/>
    <w:rsid w:val="00CD78AD"/>
    <w:rsid w:val="00D13001"/>
    <w:rsid w:val="00D45A85"/>
    <w:rsid w:val="00DE139C"/>
    <w:rsid w:val="00E05C6C"/>
    <w:rsid w:val="00E119EE"/>
    <w:rsid w:val="00E96E8F"/>
    <w:rsid w:val="00F25651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15708-9AE3-40C1-B7C3-7EBB0D01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078B5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07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ztesatmenetek.hu/kiallit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Karitasz_01</dc:creator>
  <cp:lastModifiedBy>Ferenc Balogh</cp:lastModifiedBy>
  <cp:revision>7</cp:revision>
  <dcterms:created xsi:type="dcterms:W3CDTF">2020-01-28T09:54:00Z</dcterms:created>
  <dcterms:modified xsi:type="dcterms:W3CDTF">2020-01-28T19:25:00Z</dcterms:modified>
</cp:coreProperties>
</file>